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90" w:rsidRPr="004A652E" w:rsidRDefault="00235490" w:rsidP="00395002">
      <w:pPr>
        <w:rPr>
          <w:b/>
          <w:color w:val="0070C0"/>
          <w:sz w:val="32"/>
          <w:szCs w:val="28"/>
          <w:lang w:val="en-US"/>
        </w:rPr>
      </w:pPr>
      <w:r w:rsidRPr="004A652E">
        <w:rPr>
          <w:b/>
          <w:color w:val="0070C0"/>
          <w:sz w:val="32"/>
          <w:szCs w:val="28"/>
          <w:lang w:val="en-US"/>
        </w:rPr>
        <w:t>INSTRUCTIVE TEMPLATES HTML:</w:t>
      </w:r>
    </w:p>
    <w:p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1 – Upload the material to your hosting:</w:t>
      </w:r>
    </w:p>
    <w:p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Enter the </w:t>
      </w:r>
      <w:proofErr w:type="spellStart"/>
      <w:r w:rsidRPr="00723F73">
        <w:rPr>
          <w:sz w:val="24"/>
          <w:szCs w:val="24"/>
          <w:lang w:val="en-US"/>
        </w:rPr>
        <w:t>Cpanel</w:t>
      </w:r>
      <w:proofErr w:type="spellEnd"/>
      <w:r w:rsidRPr="00723F73">
        <w:rPr>
          <w:sz w:val="24"/>
          <w:szCs w:val="24"/>
          <w:lang w:val="en-US"/>
        </w:rPr>
        <w:t xml:space="preserve"> of your domain, go to “file manager”, position yourself where you want the template files that we are offering you to be loaded.</w:t>
      </w:r>
    </w:p>
    <w:p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It can be in a specific folder, a </w:t>
      </w:r>
      <w:proofErr w:type="spellStart"/>
      <w:r w:rsidRPr="00723F73">
        <w:rPr>
          <w:sz w:val="24"/>
          <w:szCs w:val="24"/>
          <w:lang w:val="en-US"/>
        </w:rPr>
        <w:t>subdomain</w:t>
      </w:r>
      <w:proofErr w:type="spellEnd"/>
      <w:r w:rsidRPr="00723F73">
        <w:rPr>
          <w:sz w:val="24"/>
          <w:szCs w:val="24"/>
          <w:lang w:val="en-US"/>
        </w:rPr>
        <w:t>, or the root “</w:t>
      </w:r>
      <w:proofErr w:type="spellStart"/>
      <w:r w:rsidRPr="00723F73">
        <w:rPr>
          <w:sz w:val="24"/>
          <w:szCs w:val="24"/>
          <w:lang w:val="en-US"/>
        </w:rPr>
        <w:t>public_html</w:t>
      </w:r>
      <w:proofErr w:type="spellEnd"/>
      <w:r w:rsidRPr="00723F73">
        <w:rPr>
          <w:sz w:val="24"/>
          <w:szCs w:val="24"/>
          <w:lang w:val="en-US"/>
        </w:rPr>
        <w:t>” directory, at your convenience.</w:t>
      </w:r>
    </w:p>
    <w:p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In the upper section click on “Upload” and select the .ZIP file with the templates you want to upload. In a few seconds it will load, then click back.</w:t>
      </w:r>
    </w:p>
    <w:p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You will now see the .ZIP file inside the folder. Click on the file so that it is selected, then go to the upper section and click on “extract”, a pop up will appear, click on “Extract file” again.</w:t>
      </w:r>
    </w:p>
    <w:p w:rsidR="007D19B8" w:rsidRPr="00235490" w:rsidRDefault="00235490" w:rsidP="00395002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You will see that all the contents of the .ZIP will be loaded. In this way you should already be able to see the site if you enter the </w:t>
      </w:r>
      <w:proofErr w:type="spellStart"/>
      <w:proofErr w:type="gramStart"/>
      <w:r w:rsidRPr="00723F73">
        <w:rPr>
          <w:sz w:val="24"/>
          <w:szCs w:val="24"/>
          <w:lang w:val="en-US"/>
        </w:rPr>
        <w:t>url</w:t>
      </w:r>
      <w:proofErr w:type="spellEnd"/>
      <w:proofErr w:type="gramEnd"/>
      <w:r w:rsidRPr="00723F73">
        <w:rPr>
          <w:sz w:val="24"/>
          <w:szCs w:val="24"/>
          <w:lang w:val="en-US"/>
        </w:rPr>
        <w:t xml:space="preserve"> where you have uploaded it in any web browser.</w:t>
      </w:r>
      <w:r w:rsidRPr="00723F73">
        <w:rPr>
          <w:sz w:val="24"/>
          <w:szCs w:val="24"/>
          <w:lang w:val="en-US"/>
        </w:rPr>
        <w:br/>
      </w:r>
    </w:p>
    <w:p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2 – Editing HTML code</w:t>
      </w:r>
    </w:p>
    <w:p w:rsidR="00235490" w:rsidRPr="00235490" w:rsidRDefault="00235490" w:rsidP="00F2590C">
      <w:pPr>
        <w:rPr>
          <w:sz w:val="24"/>
          <w:szCs w:val="24"/>
          <w:lang w:val="en-US"/>
        </w:rPr>
      </w:pPr>
      <w:r w:rsidRPr="00235490">
        <w:rPr>
          <w:sz w:val="24"/>
          <w:szCs w:val="24"/>
          <w:lang w:val="en-US"/>
        </w:rPr>
        <w:t>You need to edit some content to get everything working with your Affiliate ID, and to select which features you want to use.</w:t>
      </w:r>
    </w:p>
    <w:p w:rsidR="008974D8" w:rsidRPr="004A652E" w:rsidRDefault="008974D8" w:rsidP="00F2590C">
      <w:pPr>
        <w:rPr>
          <w:b/>
          <w:sz w:val="28"/>
          <w:szCs w:val="24"/>
          <w:lang w:val="en-US"/>
        </w:rPr>
      </w:pPr>
    </w:p>
    <w:p w:rsidR="00235490" w:rsidRPr="00235490" w:rsidRDefault="00235490" w:rsidP="00F2590C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A – Edition of the purchase button (required).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You must place a direct link to the payment form that contains your affiliate ID.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do this you have to enter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Hotmart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go to “Products”, “I am an Affiliate”, then select our product and click on “see promotion links” to find the alternative hotlink that leads to the direct payment form.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Once you have that link, you must place it in the “pago-seguro.html” file like this...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Being inside the "file manager" of your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select the file "secure_payment.html", go above and click on "HTML Editor" (or you can edit it with any other editor you use).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 editor will open, look for the button that says "HTML Source" and click on it. You will see the code of the “secure_payment.html” file.</w:t>
      </w:r>
    </w:p>
    <w:p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There you will find a link similar to this:</w:t>
      </w:r>
    </w:p>
    <w:p w:rsidR="003C4B3A" w:rsidRPr="003051EB" w:rsidRDefault="003C4B3A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</w:pPr>
      <w:r w:rsidRPr="003051EB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  <w:t>https://pay.hotmart.com/U65006798H?off=hlpwizui&amp;offDiscount=50DCTO&amp;checkoutMode=10</w:t>
      </w:r>
    </w:p>
    <w:p w:rsidR="002C2781" w:rsidRPr="002C2781" w:rsidRDefault="002C2781" w:rsidP="007D19B8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2C2781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You should replace it with the alternate hotlink you got in the previous step, which will look similar to this:</w:t>
      </w:r>
    </w:p>
    <w:p w:rsidR="00322963" w:rsidRPr="004A652E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  <w:t>https://go.hotmart.com/P42817321B?ap=d822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lastRenderedPageBreak/>
        <w:t>Be careful not to leave any kind of white space, just replace one link with the other, without changing anything else.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Then click on “Save”.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can also find the “secure_payment_off.html” </w:t>
      </w:r>
      <w:proofErr w:type="gramStart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file,</w:t>
      </w:r>
      <w:proofErr w:type="gramEnd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this file contains the link that leads to the discount payment form, which is offered in the pop up that appears when the visitor wants to leave the site.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If you are going to use it you will have to edit it. You must search for the alternative hotlink in </w:t>
      </w:r>
      <w:proofErr w:type="spellStart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Hotmart</w:t>
      </w:r>
      <w:proofErr w:type="spellEnd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in the same way that you did with the previous one, but this time with the discounted value.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br/>
      </w:r>
    </w:p>
    <w:p w:rsidR="004A652E" w:rsidRPr="00911424" w:rsidRDefault="004A652E" w:rsidP="004A652E">
      <w:pPr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  <w:t>B – Additional editions (optional)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can also use </w:t>
      </w:r>
      <w:proofErr w:type="spellStart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cpanel's</w:t>
      </w:r>
      <w:proofErr w:type="spellEnd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"HTML Editor" to make these changes: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Edit the email address that appears on the Co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ntact page in the file "contact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.html", you can put your email address there.</w:t>
      </w:r>
    </w:p>
    <w:p w:rsidR="004A652E" w:rsidRPr="007E4DEE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If you do not want to use the pop up that offers the discount, you must remove the code from the "index.html" file. </w:t>
      </w:r>
      <w:r w:rsidRPr="007E4DEE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Delete from…</w:t>
      </w:r>
    </w:p>
    <w:p w:rsidR="004A652E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proofErr w:type="gramStart"/>
      <w:r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&lt;!--</w:t>
      </w:r>
      <w:proofErr w:type="gramEnd"/>
      <w:r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DISCOUNT POPUP --&gt;  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&lt;!-- END OF DISCOUNT POPUP --&gt;</w:t>
      </w:r>
    </w:p>
    <w:p w:rsidR="004A652E" w:rsidRPr="00911424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(</w:t>
      </w:r>
      <w:proofErr w:type="gramStart"/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lines</w:t>
      </w:r>
      <w:proofErr w:type="gramEnd"/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</w:t>
      </w:r>
      <w:r w:rsidR="007E4DE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620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to </w:t>
      </w:r>
      <w:r w:rsidR="007E4DE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722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of the code, or find it with Ctrl + F).</w:t>
      </w:r>
    </w:p>
    <w:p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</w:p>
    <w:p w:rsidR="004A652E" w:rsidRPr="00317CC0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use the </w:t>
      </w:r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lower buyers pop up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, you must place your website in the line of code </w:t>
      </w:r>
      <w:r w:rsidR="007E4DE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887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</w:t>
      </w:r>
    </w:p>
    <w:p w:rsidR="004A652E" w:rsidRPr="004A652E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If you don't want to use it, you should remove the code from the "index.html" file. Delete from…</w:t>
      </w:r>
    </w:p>
    <w:p w:rsidR="004A652E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proofErr w:type="gramStart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&lt;!--</w:t>
      </w:r>
      <w:proofErr w:type="gramEnd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POP UP HAVE BOUGHT --&gt;  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&lt;!-- </w:t>
      </w:r>
      <w:r w:rsidRPr="00317CC0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END OF POP UP HAVE BOUGHT --&gt;  </w:t>
      </w:r>
    </w:p>
    <w:p w:rsidR="004A652E" w:rsidRPr="00911424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(lines </w:t>
      </w:r>
      <w:r w:rsidR="007E4DE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736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to </w:t>
      </w:r>
      <w:r w:rsidR="007E4DEE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951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of the code, or find it with Ctrl + F).</w:t>
      </w:r>
    </w:p>
    <w:p w:rsidR="004A652E" w:rsidRPr="00317CC0" w:rsidRDefault="004A652E" w:rsidP="004A652E">
      <w:pPr>
        <w:jc w:val="center"/>
        <w:rPr>
          <w:sz w:val="24"/>
          <w:szCs w:val="24"/>
          <w:lang w:val="en-US"/>
        </w:rPr>
      </w:pPr>
    </w:p>
    <w:p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:rsidR="004A652E" w:rsidRPr="00317CC0" w:rsidRDefault="004A652E" w:rsidP="004A652E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:rsidR="004A652E" w:rsidRPr="00317CC0" w:rsidRDefault="00320E92" w:rsidP="004A652E">
      <w:pPr>
        <w:jc w:val="center"/>
        <w:rPr>
          <w:b/>
          <w:sz w:val="24"/>
          <w:szCs w:val="24"/>
          <w:lang w:val="en-US"/>
        </w:rPr>
      </w:pPr>
      <w:hyperlink r:id="rId4" w:history="1">
        <w:r w:rsidR="004A652E"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:rsidR="007A1D84" w:rsidRPr="004A652E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Pr="00317CC0">
        <w:rPr>
          <w:sz w:val="24"/>
          <w:szCs w:val="24"/>
          <w:lang w:val="en-US"/>
        </w:rPr>
        <w:br/>
      </w:r>
      <w:proofErr w:type="spellStart"/>
      <w:proofErr w:type="gramStart"/>
      <w:r w:rsidRPr="00317CC0">
        <w:rPr>
          <w:sz w:val="24"/>
          <w:szCs w:val="24"/>
          <w:lang w:val="en-US"/>
        </w:rPr>
        <w:t>Gc</w:t>
      </w:r>
      <w:proofErr w:type="spellEnd"/>
      <w:proofErr w:type="gramEnd"/>
      <w:r w:rsidRPr="00317CC0">
        <w:rPr>
          <w:sz w:val="24"/>
          <w:szCs w:val="24"/>
          <w:lang w:val="en-US"/>
        </w:rPr>
        <w:t>.</w:t>
      </w:r>
    </w:p>
    <w:sectPr w:rsidR="007A1D84" w:rsidRPr="004A652E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395002"/>
    <w:rsid w:val="000840D0"/>
    <w:rsid w:val="00110E6A"/>
    <w:rsid w:val="00116EAC"/>
    <w:rsid w:val="00165687"/>
    <w:rsid w:val="001850B5"/>
    <w:rsid w:val="0019698F"/>
    <w:rsid w:val="001D4A55"/>
    <w:rsid w:val="001E7EF8"/>
    <w:rsid w:val="00210E8E"/>
    <w:rsid w:val="00235490"/>
    <w:rsid w:val="0028363A"/>
    <w:rsid w:val="00283BCC"/>
    <w:rsid w:val="002972CA"/>
    <w:rsid w:val="002B0388"/>
    <w:rsid w:val="002C2781"/>
    <w:rsid w:val="003051EB"/>
    <w:rsid w:val="00306C89"/>
    <w:rsid w:val="00320E92"/>
    <w:rsid w:val="00322963"/>
    <w:rsid w:val="00364909"/>
    <w:rsid w:val="00395002"/>
    <w:rsid w:val="003C4B3A"/>
    <w:rsid w:val="0047461A"/>
    <w:rsid w:val="004A1E45"/>
    <w:rsid w:val="004A652E"/>
    <w:rsid w:val="004D6635"/>
    <w:rsid w:val="00502C73"/>
    <w:rsid w:val="005434A5"/>
    <w:rsid w:val="005776FA"/>
    <w:rsid w:val="005929DC"/>
    <w:rsid w:val="005D479E"/>
    <w:rsid w:val="00670030"/>
    <w:rsid w:val="00682D4A"/>
    <w:rsid w:val="00683135"/>
    <w:rsid w:val="00793433"/>
    <w:rsid w:val="007A1D84"/>
    <w:rsid w:val="007A4966"/>
    <w:rsid w:val="007D19B8"/>
    <w:rsid w:val="007E4DEE"/>
    <w:rsid w:val="007F35E3"/>
    <w:rsid w:val="007F67FD"/>
    <w:rsid w:val="008406EC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D0437"/>
    <w:rsid w:val="00A76F31"/>
    <w:rsid w:val="00A92D12"/>
    <w:rsid w:val="00AC6EFE"/>
    <w:rsid w:val="00B175C7"/>
    <w:rsid w:val="00BF222F"/>
    <w:rsid w:val="00C2244D"/>
    <w:rsid w:val="00C717C6"/>
    <w:rsid w:val="00D175F3"/>
    <w:rsid w:val="00D216F5"/>
    <w:rsid w:val="00D55C3E"/>
    <w:rsid w:val="00DA0A5D"/>
    <w:rsid w:val="00E07EB1"/>
    <w:rsid w:val="00E104C6"/>
    <w:rsid w:val="00E27740"/>
    <w:rsid w:val="00F2590C"/>
    <w:rsid w:val="00F67C03"/>
    <w:rsid w:val="00F72621"/>
    <w:rsid w:val="00F873F7"/>
    <w:rsid w:val="00F9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556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_</cp:lastModifiedBy>
  <cp:revision>32</cp:revision>
  <dcterms:created xsi:type="dcterms:W3CDTF">2021-05-27T04:10:00Z</dcterms:created>
  <dcterms:modified xsi:type="dcterms:W3CDTF">2022-02-15T00:59:00Z</dcterms:modified>
</cp:coreProperties>
</file>